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636"/>
      </w:tblGrid>
      <w:tr w:rsidR="000D61D5" w14:paraId="61ED6011" w14:textId="77777777" w:rsidTr="001865C5">
        <w:tc>
          <w:tcPr>
            <w:tcW w:w="4606" w:type="dxa"/>
            <w:vAlign w:val="center"/>
          </w:tcPr>
          <w:p w14:paraId="21026CA8" w14:textId="2A6A303F" w:rsidR="000D61D5" w:rsidRDefault="005B486A" w:rsidP="001865C5">
            <w:pPr>
              <w:spacing w:before="240"/>
              <w:jc w:val="center"/>
              <w:rPr>
                <w:rFonts w:ascii="Verdana" w:hAnsi="Verdana"/>
                <w:b/>
                <w:sz w:val="19"/>
              </w:rPr>
            </w:pPr>
            <w:r>
              <w:rPr>
                <w:rFonts w:ascii="Verdana" w:hAnsi="Verdana"/>
                <w:b/>
                <w:noProof/>
                <w:sz w:val="19"/>
              </w:rPr>
              <w:drawing>
                <wp:anchor distT="0" distB="0" distL="114300" distR="114300" simplePos="0" relativeHeight="251659264" behindDoc="0" locked="0" layoutInCell="1" allowOverlap="1" wp14:anchorId="46C99BA1" wp14:editId="18A439B0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278765</wp:posOffset>
                  </wp:positionV>
                  <wp:extent cx="3314065" cy="1414780"/>
                  <wp:effectExtent l="0" t="0" r="635" b="0"/>
                  <wp:wrapSquare wrapText="bothSides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06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06" w:type="dxa"/>
          </w:tcPr>
          <w:p w14:paraId="750F2AE4" w14:textId="77777777" w:rsidR="000D61D5" w:rsidRDefault="0009074C" w:rsidP="000D61D5">
            <w:pPr>
              <w:spacing w:before="240"/>
              <w:jc w:val="right"/>
              <w:rPr>
                <w:rFonts w:ascii="Verdana" w:hAnsi="Verdana"/>
                <w:b/>
                <w:sz w:val="19"/>
              </w:rPr>
            </w:pPr>
            <w:r>
              <w:rPr>
                <w:noProof/>
              </w:rPr>
              <w:drawing>
                <wp:inline distT="0" distB="0" distL="0" distR="0" wp14:anchorId="2443FC45" wp14:editId="5F31AC92">
                  <wp:extent cx="1686200" cy="1658536"/>
                  <wp:effectExtent l="0" t="0" r="0" b="0"/>
                  <wp:docPr id="2" name="Bild 5" descr="https://rtg1659.wiwi.hu-berlin.de/logos/logo_h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tg1659.wiwi.hu-berlin.de/logos/logo_h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554" cy="166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8B5419" w14:textId="77777777" w:rsidR="001A5429" w:rsidRDefault="001A5429" w:rsidP="001A5429">
      <w:pPr>
        <w:spacing w:before="240"/>
        <w:jc w:val="center"/>
        <w:rPr>
          <w:rFonts w:ascii="Verdana" w:hAnsi="Verdana"/>
          <w:b/>
          <w:sz w:val="19"/>
        </w:rPr>
      </w:pPr>
    </w:p>
    <w:p w14:paraId="7E2640CF" w14:textId="77777777" w:rsidR="001A5429" w:rsidRDefault="001A5429" w:rsidP="000D61D5">
      <w:pPr>
        <w:spacing w:before="240"/>
        <w:rPr>
          <w:rFonts w:ascii="Verdana" w:hAnsi="Verdana"/>
          <w:b/>
          <w:sz w:val="19"/>
        </w:rPr>
      </w:pPr>
    </w:p>
    <w:p w14:paraId="7D59D6BF" w14:textId="77777777" w:rsidR="005B486A" w:rsidRPr="004C19DE" w:rsidRDefault="005B486A" w:rsidP="005B486A">
      <w:pPr>
        <w:spacing w:before="240"/>
        <w:jc w:val="center"/>
        <w:rPr>
          <w:rFonts w:ascii="Verdana" w:hAnsi="Verdana"/>
          <w:b/>
          <w:sz w:val="22"/>
          <w:szCs w:val="32"/>
        </w:rPr>
      </w:pPr>
      <w:r w:rsidRPr="004C19DE">
        <w:rPr>
          <w:rFonts w:ascii="Verdana" w:hAnsi="Verdana"/>
          <w:b/>
          <w:sz w:val="22"/>
          <w:szCs w:val="32"/>
        </w:rPr>
        <w:t>Vereinbarung</w:t>
      </w:r>
    </w:p>
    <w:p w14:paraId="7A9064DB" w14:textId="77777777" w:rsidR="005B486A" w:rsidRPr="004C19DE" w:rsidRDefault="005B486A" w:rsidP="005B486A">
      <w:pPr>
        <w:jc w:val="center"/>
        <w:rPr>
          <w:rFonts w:ascii="Verdana" w:hAnsi="Verdana"/>
          <w:b/>
          <w:sz w:val="22"/>
          <w:szCs w:val="32"/>
        </w:rPr>
      </w:pPr>
    </w:p>
    <w:p w14:paraId="107A0EFC" w14:textId="77777777" w:rsidR="005B486A" w:rsidRPr="004C19DE" w:rsidRDefault="005B486A" w:rsidP="005B486A">
      <w:pPr>
        <w:jc w:val="center"/>
        <w:rPr>
          <w:rFonts w:ascii="Verdana" w:hAnsi="Verdana"/>
          <w:bCs/>
          <w:sz w:val="22"/>
          <w:szCs w:val="32"/>
        </w:rPr>
      </w:pPr>
      <w:r w:rsidRPr="004C19DE">
        <w:rPr>
          <w:rFonts w:ascii="Verdana" w:hAnsi="Verdana"/>
          <w:bCs/>
          <w:sz w:val="22"/>
          <w:szCs w:val="32"/>
        </w:rPr>
        <w:t xml:space="preserve">zwischen der </w:t>
      </w:r>
    </w:p>
    <w:p w14:paraId="359DA2E7" w14:textId="77777777" w:rsidR="005B486A" w:rsidRPr="004C19DE" w:rsidRDefault="005B486A" w:rsidP="005B486A">
      <w:pPr>
        <w:jc w:val="center"/>
        <w:rPr>
          <w:rFonts w:ascii="Verdana" w:hAnsi="Verdana"/>
          <w:b/>
          <w:sz w:val="22"/>
          <w:szCs w:val="32"/>
        </w:rPr>
      </w:pPr>
    </w:p>
    <w:p w14:paraId="7B7F4B16" w14:textId="6D4D3D24" w:rsidR="005B486A" w:rsidRPr="004C19DE" w:rsidRDefault="005B486A" w:rsidP="005B486A">
      <w:pPr>
        <w:jc w:val="center"/>
        <w:rPr>
          <w:rFonts w:ascii="Verdana" w:hAnsi="Verdana"/>
          <w:b/>
          <w:sz w:val="22"/>
          <w:szCs w:val="32"/>
        </w:rPr>
      </w:pPr>
      <w:r>
        <w:rPr>
          <w:rFonts w:ascii="Verdana" w:hAnsi="Verdana"/>
          <w:b/>
          <w:sz w:val="22"/>
          <w:szCs w:val="32"/>
        </w:rPr>
        <w:t>Humboldt</w:t>
      </w:r>
      <w:r w:rsidRPr="004C19DE">
        <w:rPr>
          <w:rFonts w:ascii="Verdana" w:hAnsi="Verdana"/>
          <w:b/>
          <w:sz w:val="22"/>
          <w:szCs w:val="32"/>
        </w:rPr>
        <w:t xml:space="preserve"> Universität Berlin </w:t>
      </w:r>
    </w:p>
    <w:p w14:paraId="5D707CA8" w14:textId="77777777" w:rsidR="005B486A" w:rsidRPr="004C19DE" w:rsidRDefault="005B486A" w:rsidP="005B486A">
      <w:pPr>
        <w:jc w:val="center"/>
        <w:rPr>
          <w:rFonts w:ascii="Verdana" w:hAnsi="Verdana"/>
          <w:b/>
          <w:sz w:val="22"/>
          <w:szCs w:val="32"/>
        </w:rPr>
      </w:pPr>
    </w:p>
    <w:p w14:paraId="3F6B2800" w14:textId="77777777" w:rsidR="005B486A" w:rsidRPr="004C19DE" w:rsidRDefault="005B486A" w:rsidP="005B486A">
      <w:pPr>
        <w:jc w:val="center"/>
        <w:rPr>
          <w:rFonts w:ascii="Verdana" w:hAnsi="Verdana"/>
          <w:bCs/>
          <w:sz w:val="22"/>
          <w:szCs w:val="32"/>
        </w:rPr>
      </w:pPr>
      <w:r w:rsidRPr="004C19DE">
        <w:rPr>
          <w:rFonts w:ascii="Verdana" w:hAnsi="Verdana"/>
          <w:bCs/>
          <w:sz w:val="22"/>
          <w:szCs w:val="32"/>
        </w:rPr>
        <w:t xml:space="preserve">und der </w:t>
      </w:r>
    </w:p>
    <w:p w14:paraId="0CEA6238" w14:textId="77777777" w:rsidR="005B486A" w:rsidRPr="004C19DE" w:rsidRDefault="005B486A" w:rsidP="005B486A">
      <w:pPr>
        <w:jc w:val="center"/>
        <w:rPr>
          <w:rFonts w:ascii="Verdana" w:hAnsi="Verdana"/>
          <w:b/>
          <w:sz w:val="22"/>
          <w:szCs w:val="32"/>
        </w:rPr>
      </w:pPr>
    </w:p>
    <w:p w14:paraId="16C6A622" w14:textId="77777777" w:rsidR="005B486A" w:rsidRDefault="005B486A" w:rsidP="005B486A">
      <w:pPr>
        <w:jc w:val="center"/>
        <w:rPr>
          <w:rFonts w:ascii="Verdana" w:hAnsi="Verdana"/>
          <w:b/>
          <w:sz w:val="19"/>
        </w:rPr>
      </w:pPr>
      <w:r w:rsidRPr="004C19DE">
        <w:rPr>
          <w:rFonts w:ascii="Verdana" w:hAnsi="Verdana"/>
          <w:b/>
          <w:sz w:val="22"/>
          <w:szCs w:val="32"/>
        </w:rPr>
        <w:t xml:space="preserve">Berliner Hochschule für Technik </w:t>
      </w:r>
    </w:p>
    <w:p w14:paraId="268E2A0F" w14:textId="77777777" w:rsidR="0038718B" w:rsidRDefault="0038718B" w:rsidP="00791477">
      <w:pPr>
        <w:rPr>
          <w:rFonts w:ascii="Verdana" w:hAnsi="Verdana"/>
          <w:sz w:val="19"/>
        </w:rPr>
      </w:pPr>
    </w:p>
    <w:p w14:paraId="36F0487B" w14:textId="77777777" w:rsidR="0038718B" w:rsidRDefault="0038718B" w:rsidP="00791477">
      <w:pPr>
        <w:rPr>
          <w:rFonts w:ascii="Verdana" w:hAnsi="Verdana"/>
          <w:sz w:val="19"/>
        </w:rPr>
      </w:pPr>
    </w:p>
    <w:p w14:paraId="3B197804" w14:textId="77777777" w:rsidR="0038718B" w:rsidRDefault="0038718B" w:rsidP="00D0064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</w:t>
      </w:r>
      <w:r w:rsidR="006C5D1B">
        <w:rPr>
          <w:rFonts w:ascii="Verdana" w:hAnsi="Verdana"/>
          <w:sz w:val="19"/>
        </w:rPr>
        <w:t>ie</w:t>
      </w:r>
      <w:r>
        <w:rPr>
          <w:rFonts w:ascii="Verdana" w:hAnsi="Verdana"/>
          <w:sz w:val="19"/>
        </w:rPr>
        <w:t xml:space="preserve"> </w:t>
      </w:r>
      <w:r w:rsidR="0009074C">
        <w:rPr>
          <w:rFonts w:ascii="Verdana" w:hAnsi="Verdana"/>
          <w:sz w:val="19"/>
        </w:rPr>
        <w:t>Humboldt</w:t>
      </w:r>
      <w:r>
        <w:rPr>
          <w:rFonts w:ascii="Verdana" w:hAnsi="Verdana"/>
          <w:sz w:val="19"/>
        </w:rPr>
        <w:t xml:space="preserve"> Universität</w:t>
      </w:r>
      <w:r w:rsidR="0009074C">
        <w:rPr>
          <w:rFonts w:ascii="Verdana" w:hAnsi="Verdana"/>
          <w:sz w:val="19"/>
        </w:rPr>
        <w:t xml:space="preserve"> zu</w:t>
      </w:r>
      <w:r>
        <w:rPr>
          <w:rFonts w:ascii="Verdana" w:hAnsi="Verdana"/>
          <w:sz w:val="19"/>
        </w:rPr>
        <w:t xml:space="preserve"> Berlin</w:t>
      </w:r>
    </w:p>
    <w:p w14:paraId="5B1E096B" w14:textId="77777777" w:rsidR="0038718B" w:rsidRDefault="006C5D1B" w:rsidP="00D0064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für ihre Fakultät </w:t>
      </w:r>
    </w:p>
    <w:p w14:paraId="2A5C3127" w14:textId="77777777" w:rsidR="0038718B" w:rsidRDefault="0038718B" w:rsidP="00C921B0">
      <w:pPr>
        <w:jc w:val="righ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im Folgenden </w:t>
      </w:r>
      <w:r w:rsidR="006C5D1B">
        <w:rPr>
          <w:rFonts w:ascii="Verdana" w:hAnsi="Verdana"/>
          <w:sz w:val="19"/>
        </w:rPr>
        <w:t>Fakultät</w:t>
      </w:r>
      <w:r>
        <w:rPr>
          <w:rFonts w:ascii="Verdana" w:hAnsi="Verdana"/>
          <w:sz w:val="19"/>
        </w:rPr>
        <w:t xml:space="preserve"> genannt</w:t>
      </w:r>
    </w:p>
    <w:p w14:paraId="2DD6727F" w14:textId="77777777" w:rsidR="0038718B" w:rsidRPr="009A0B07" w:rsidRDefault="0038718B" w:rsidP="00D00647">
      <w:pPr>
        <w:rPr>
          <w:rFonts w:ascii="Verdana" w:hAnsi="Verdana"/>
          <w:sz w:val="19"/>
        </w:rPr>
      </w:pPr>
    </w:p>
    <w:p w14:paraId="16F33700" w14:textId="77777777" w:rsidR="0038718B" w:rsidRDefault="0038718B" w:rsidP="00D00647">
      <w:pPr>
        <w:rPr>
          <w:rFonts w:ascii="Verdana" w:hAnsi="Verdana"/>
          <w:sz w:val="19"/>
        </w:rPr>
      </w:pPr>
      <w:r w:rsidRPr="009A0B07">
        <w:rPr>
          <w:rFonts w:ascii="Verdana" w:hAnsi="Verdana"/>
          <w:sz w:val="19"/>
        </w:rPr>
        <w:t xml:space="preserve">und </w:t>
      </w:r>
    </w:p>
    <w:p w14:paraId="0B91ABB5" w14:textId="77777777" w:rsidR="0038718B" w:rsidRPr="009A0B07" w:rsidRDefault="0038718B" w:rsidP="00D00647">
      <w:pPr>
        <w:rPr>
          <w:rFonts w:ascii="Verdana" w:hAnsi="Verdana"/>
          <w:sz w:val="19"/>
        </w:rPr>
      </w:pPr>
    </w:p>
    <w:p w14:paraId="6E74F4C6" w14:textId="6E3C7465" w:rsidR="0038718B" w:rsidRDefault="0038718B" w:rsidP="00D0064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die B</w:t>
      </w:r>
      <w:r w:rsidR="005B486A">
        <w:rPr>
          <w:rFonts w:ascii="Verdana" w:hAnsi="Verdana"/>
          <w:sz w:val="19"/>
        </w:rPr>
        <w:t>erliner</w:t>
      </w:r>
      <w:r>
        <w:rPr>
          <w:rFonts w:ascii="Verdana" w:hAnsi="Verdana"/>
          <w:sz w:val="19"/>
        </w:rPr>
        <w:t xml:space="preserve"> Hochschule für Technik</w:t>
      </w:r>
      <w:r w:rsidRPr="009A0B07">
        <w:rPr>
          <w:rFonts w:ascii="Verdana" w:hAnsi="Verdana"/>
          <w:sz w:val="19"/>
        </w:rPr>
        <w:t xml:space="preserve"> </w:t>
      </w:r>
    </w:p>
    <w:p w14:paraId="17DF4EB6" w14:textId="77777777" w:rsidR="0038718B" w:rsidRPr="00AD7D5D" w:rsidRDefault="006C5D1B" w:rsidP="00D00647">
      <w:pPr>
        <w:rPr>
          <w:rFonts w:ascii="Verdana" w:hAnsi="Verdana"/>
          <w:color w:val="FF0000"/>
          <w:sz w:val="19"/>
        </w:rPr>
      </w:pPr>
      <w:r>
        <w:rPr>
          <w:rFonts w:ascii="Verdana" w:hAnsi="Verdana"/>
          <w:sz w:val="19"/>
        </w:rPr>
        <w:t>für Ihren Fachbereich</w:t>
      </w:r>
      <w:r w:rsidR="00A5246A">
        <w:rPr>
          <w:rFonts w:ascii="Verdana" w:hAnsi="Verdana"/>
          <w:sz w:val="19"/>
        </w:rPr>
        <w:t xml:space="preserve"> </w:t>
      </w:r>
      <w:r w:rsidR="00AD7D5D" w:rsidRPr="00AD7D5D">
        <w:rPr>
          <w:rFonts w:ascii="Verdana" w:hAnsi="Verdana"/>
          <w:color w:val="FF0000"/>
          <w:sz w:val="19"/>
        </w:rPr>
        <w:t>XX</w:t>
      </w:r>
    </w:p>
    <w:p w14:paraId="6CDB5C7A" w14:textId="77777777" w:rsidR="00A5246A" w:rsidRDefault="00A5246A" w:rsidP="00D00647">
      <w:pPr>
        <w:rPr>
          <w:rFonts w:ascii="Verdana" w:hAnsi="Verdana"/>
          <w:sz w:val="19"/>
        </w:rPr>
      </w:pPr>
    </w:p>
    <w:p w14:paraId="3677B5A6" w14:textId="77777777" w:rsidR="0038718B" w:rsidRDefault="0038718B" w:rsidP="00C921B0">
      <w:pPr>
        <w:jc w:val="righ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im Folgenden </w:t>
      </w:r>
      <w:r w:rsidR="00027F4F">
        <w:rPr>
          <w:rFonts w:ascii="Verdana" w:hAnsi="Verdana"/>
          <w:sz w:val="19"/>
        </w:rPr>
        <w:t>Fachbereich</w:t>
      </w:r>
      <w:r>
        <w:rPr>
          <w:rFonts w:ascii="Verdana" w:hAnsi="Verdana"/>
          <w:sz w:val="19"/>
        </w:rPr>
        <w:t xml:space="preserve"> genannt</w:t>
      </w:r>
    </w:p>
    <w:p w14:paraId="29806890" w14:textId="77777777" w:rsidR="0038718B" w:rsidRPr="009A0B07" w:rsidRDefault="0038718B" w:rsidP="00D00647">
      <w:pPr>
        <w:rPr>
          <w:rFonts w:ascii="Verdana" w:hAnsi="Verdana"/>
          <w:sz w:val="19"/>
        </w:rPr>
      </w:pPr>
    </w:p>
    <w:p w14:paraId="3E382C30" w14:textId="77777777" w:rsidR="0038718B" w:rsidRDefault="0068728E" w:rsidP="00D0064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treffen </w:t>
      </w:r>
      <w:r w:rsidR="0038718B" w:rsidRPr="009A0B07">
        <w:rPr>
          <w:rFonts w:ascii="Verdana" w:hAnsi="Verdana"/>
          <w:sz w:val="19"/>
        </w:rPr>
        <w:t xml:space="preserve">folgende </w:t>
      </w:r>
      <w:r w:rsidR="00027F4F">
        <w:rPr>
          <w:rFonts w:ascii="Verdana" w:hAnsi="Verdana"/>
          <w:sz w:val="19"/>
        </w:rPr>
        <w:t>Einzelv</w:t>
      </w:r>
      <w:r w:rsidR="0038718B" w:rsidRPr="009A0B07">
        <w:rPr>
          <w:rFonts w:ascii="Verdana" w:hAnsi="Verdana"/>
          <w:sz w:val="19"/>
        </w:rPr>
        <w:t>ereinbarung</w:t>
      </w:r>
      <w:r w:rsidR="0038718B">
        <w:rPr>
          <w:rFonts w:ascii="Verdana" w:hAnsi="Verdana"/>
          <w:sz w:val="19"/>
        </w:rPr>
        <w:t>:</w:t>
      </w:r>
    </w:p>
    <w:p w14:paraId="0C03F90B" w14:textId="77777777" w:rsidR="0038718B" w:rsidRDefault="0038718B" w:rsidP="00791477">
      <w:pPr>
        <w:rPr>
          <w:rFonts w:ascii="Verdana" w:hAnsi="Verdana"/>
          <w:sz w:val="19"/>
        </w:rPr>
      </w:pPr>
    </w:p>
    <w:p w14:paraId="0F75D90A" w14:textId="77777777" w:rsidR="0038718B" w:rsidRDefault="0038718B" w:rsidP="00791477">
      <w:pPr>
        <w:rPr>
          <w:rFonts w:ascii="Verdana" w:hAnsi="Verdana"/>
          <w:sz w:val="19"/>
        </w:rPr>
      </w:pPr>
    </w:p>
    <w:p w14:paraId="37141765" w14:textId="77777777" w:rsidR="0038718B" w:rsidRDefault="0038718B" w:rsidP="00791477">
      <w:pPr>
        <w:rPr>
          <w:rFonts w:ascii="Verdana" w:hAnsi="Verdana"/>
          <w:sz w:val="19"/>
        </w:rPr>
      </w:pPr>
      <w:r w:rsidRPr="00792917">
        <w:rPr>
          <w:rFonts w:ascii="Verdana" w:hAnsi="Verdana"/>
          <w:b/>
          <w:sz w:val="19"/>
        </w:rPr>
        <w:t>§</w:t>
      </w:r>
      <w:r>
        <w:rPr>
          <w:rFonts w:ascii="Verdana" w:hAnsi="Verdana"/>
          <w:b/>
          <w:sz w:val="19"/>
        </w:rPr>
        <w:t xml:space="preserve"> 1   </w:t>
      </w:r>
      <w:r w:rsidRPr="00792917">
        <w:rPr>
          <w:rFonts w:ascii="Verdana" w:hAnsi="Verdana"/>
          <w:b/>
          <w:sz w:val="19"/>
        </w:rPr>
        <w:t>Inhalt und Ziel der Kooperation</w:t>
      </w:r>
    </w:p>
    <w:p w14:paraId="18D25177" w14:textId="77777777" w:rsidR="0038718B" w:rsidRDefault="0038718B" w:rsidP="00791477">
      <w:pPr>
        <w:rPr>
          <w:rFonts w:ascii="Verdana" w:hAnsi="Verdana"/>
          <w:sz w:val="19"/>
        </w:rPr>
      </w:pPr>
    </w:p>
    <w:p w14:paraId="578BF88D" w14:textId="77777777" w:rsidR="0038718B" w:rsidRPr="00C921B0" w:rsidRDefault="0038718B" w:rsidP="00791477">
      <w:pPr>
        <w:rPr>
          <w:rFonts w:ascii="Verdana" w:hAnsi="Verdana"/>
          <w:i/>
          <w:sz w:val="19"/>
        </w:rPr>
      </w:pPr>
      <w:r w:rsidRPr="00A5246A">
        <w:rPr>
          <w:rFonts w:ascii="Verdana" w:hAnsi="Verdana"/>
          <w:i/>
          <w:color w:val="FF0000"/>
          <w:sz w:val="19"/>
        </w:rPr>
        <w:t>Hier folgt eine kurze inhaltliche Beschreibung des Projektes bzw. des Promotionsvorhabens</w:t>
      </w:r>
    </w:p>
    <w:p w14:paraId="2FCB2D83" w14:textId="77777777" w:rsidR="0038718B" w:rsidRDefault="0038718B" w:rsidP="00791477">
      <w:pPr>
        <w:rPr>
          <w:rFonts w:ascii="Verdana" w:hAnsi="Verdana"/>
          <w:sz w:val="19"/>
        </w:rPr>
      </w:pPr>
    </w:p>
    <w:p w14:paraId="209DD0D6" w14:textId="77777777" w:rsidR="0038718B" w:rsidRDefault="0038718B" w:rsidP="00791477">
      <w:pPr>
        <w:rPr>
          <w:rFonts w:ascii="Verdana" w:hAnsi="Verdana"/>
          <w:sz w:val="19"/>
        </w:rPr>
      </w:pPr>
    </w:p>
    <w:p w14:paraId="616157D7" w14:textId="77777777" w:rsidR="0038718B" w:rsidRPr="005E10AC" w:rsidRDefault="0038718B" w:rsidP="00791477">
      <w:pPr>
        <w:rPr>
          <w:rFonts w:ascii="Verdana" w:hAnsi="Verdana"/>
          <w:b/>
          <w:sz w:val="19"/>
        </w:rPr>
      </w:pPr>
      <w:r w:rsidRPr="005E10AC">
        <w:rPr>
          <w:rFonts w:ascii="Verdana" w:hAnsi="Verdana"/>
          <w:b/>
          <w:sz w:val="19"/>
        </w:rPr>
        <w:t>§ 2   Ansprechpartner</w:t>
      </w:r>
      <w:r>
        <w:rPr>
          <w:rFonts w:ascii="Verdana" w:hAnsi="Verdana"/>
          <w:b/>
          <w:sz w:val="19"/>
        </w:rPr>
        <w:t>/Teilnehmer des Promotionsverfahrens</w:t>
      </w:r>
    </w:p>
    <w:p w14:paraId="6E73B27D" w14:textId="77777777" w:rsidR="0038718B" w:rsidRDefault="0038718B" w:rsidP="00791477">
      <w:pPr>
        <w:rPr>
          <w:rFonts w:ascii="Verdana" w:hAnsi="Verdana"/>
          <w:sz w:val="19"/>
        </w:rPr>
      </w:pPr>
    </w:p>
    <w:p w14:paraId="67934804" w14:textId="77777777" w:rsidR="0038718B" w:rsidRDefault="0038718B" w:rsidP="0079147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Zuständig für das Projekt auf Seiten de</w:t>
      </w:r>
      <w:r w:rsidR="00236D1D">
        <w:rPr>
          <w:rFonts w:ascii="Verdana" w:hAnsi="Verdana"/>
          <w:sz w:val="19"/>
        </w:rPr>
        <w:t>r</w:t>
      </w:r>
      <w:r>
        <w:rPr>
          <w:rFonts w:ascii="Verdana" w:hAnsi="Verdana"/>
          <w:sz w:val="19"/>
        </w:rPr>
        <w:t xml:space="preserve"> </w:t>
      </w:r>
      <w:r w:rsidR="00236D1D">
        <w:rPr>
          <w:rFonts w:ascii="Verdana" w:hAnsi="Verdana"/>
          <w:sz w:val="19"/>
        </w:rPr>
        <w:t>Fakultät</w:t>
      </w:r>
      <w:r>
        <w:rPr>
          <w:rFonts w:ascii="Verdana" w:hAnsi="Verdana"/>
          <w:sz w:val="19"/>
        </w:rPr>
        <w:t xml:space="preserve"> ist/sind</w:t>
      </w:r>
    </w:p>
    <w:p w14:paraId="183E9CCB" w14:textId="77777777" w:rsidR="0038718B" w:rsidRDefault="0038718B" w:rsidP="00791477">
      <w:pPr>
        <w:rPr>
          <w:rFonts w:ascii="Verdana" w:hAnsi="Verdana"/>
          <w:sz w:val="19"/>
        </w:rPr>
      </w:pPr>
    </w:p>
    <w:p w14:paraId="3511DB55" w14:textId="77777777" w:rsidR="0038718B" w:rsidRDefault="0038718B" w:rsidP="0079147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ab/>
      </w:r>
      <w:r>
        <w:rPr>
          <w:rFonts w:ascii="Verdana" w:hAnsi="Verdana"/>
          <w:sz w:val="19"/>
        </w:rPr>
        <w:tab/>
      </w:r>
      <w:r w:rsidR="00AD7D5D" w:rsidRPr="00AD7D5D">
        <w:rPr>
          <w:rFonts w:ascii="Verdana" w:hAnsi="Verdana"/>
          <w:color w:val="FF0000"/>
          <w:sz w:val="19"/>
        </w:rPr>
        <w:t>Frau/</w:t>
      </w:r>
      <w:r w:rsidRPr="00AD7D5D">
        <w:rPr>
          <w:rFonts w:ascii="Verdana" w:hAnsi="Verdana"/>
          <w:color w:val="FF0000"/>
          <w:sz w:val="19"/>
        </w:rPr>
        <w:t>Herr</w:t>
      </w:r>
      <w:r w:rsidR="00A5246A" w:rsidRPr="00AD7D5D">
        <w:rPr>
          <w:rFonts w:ascii="Verdana" w:hAnsi="Verdana"/>
          <w:color w:val="FF0000"/>
          <w:sz w:val="19"/>
        </w:rPr>
        <w:t xml:space="preserve"> Prof. Dr.</w:t>
      </w:r>
      <w:r>
        <w:rPr>
          <w:rFonts w:ascii="Verdana" w:hAnsi="Verdana"/>
          <w:sz w:val="19"/>
        </w:rPr>
        <w:tab/>
      </w:r>
      <w:r>
        <w:rPr>
          <w:rFonts w:ascii="Verdana" w:hAnsi="Verdana"/>
          <w:sz w:val="19"/>
        </w:rPr>
        <w:tab/>
      </w:r>
    </w:p>
    <w:p w14:paraId="09181F94" w14:textId="77777777" w:rsidR="0038718B" w:rsidRDefault="0038718B" w:rsidP="00791477">
      <w:pPr>
        <w:rPr>
          <w:rFonts w:ascii="Verdana" w:hAnsi="Verdana"/>
          <w:sz w:val="19"/>
        </w:rPr>
      </w:pPr>
    </w:p>
    <w:p w14:paraId="7D80201E" w14:textId="77777777" w:rsidR="0038718B" w:rsidRDefault="0038718B" w:rsidP="0079147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Zuständig für das Projekt auf Seiten de</w:t>
      </w:r>
      <w:r w:rsidR="00236D1D">
        <w:rPr>
          <w:rFonts w:ascii="Verdana" w:hAnsi="Verdana"/>
          <w:sz w:val="19"/>
        </w:rPr>
        <w:t>s</w:t>
      </w:r>
      <w:r>
        <w:rPr>
          <w:rFonts w:ascii="Verdana" w:hAnsi="Verdana"/>
          <w:sz w:val="19"/>
        </w:rPr>
        <w:t xml:space="preserve"> F</w:t>
      </w:r>
      <w:r w:rsidR="00236D1D">
        <w:rPr>
          <w:rFonts w:ascii="Verdana" w:hAnsi="Verdana"/>
          <w:sz w:val="19"/>
        </w:rPr>
        <w:t>achbereich</w:t>
      </w:r>
      <w:r w:rsidR="000C2BDC">
        <w:rPr>
          <w:rFonts w:ascii="Verdana" w:hAnsi="Verdana"/>
          <w:sz w:val="19"/>
        </w:rPr>
        <w:t>s</w:t>
      </w:r>
      <w:r>
        <w:rPr>
          <w:rFonts w:ascii="Verdana" w:hAnsi="Verdana"/>
          <w:sz w:val="19"/>
        </w:rPr>
        <w:t xml:space="preserve"> ist/sind </w:t>
      </w:r>
    </w:p>
    <w:p w14:paraId="375D174F" w14:textId="77777777" w:rsidR="0038718B" w:rsidRDefault="0038718B" w:rsidP="00791477">
      <w:pPr>
        <w:rPr>
          <w:rFonts w:ascii="Verdana" w:hAnsi="Verdana"/>
          <w:sz w:val="19"/>
        </w:rPr>
      </w:pPr>
    </w:p>
    <w:p w14:paraId="095407A5" w14:textId="77777777" w:rsidR="0038718B" w:rsidRPr="00AD7D5D" w:rsidRDefault="0038718B" w:rsidP="00E66377">
      <w:pPr>
        <w:rPr>
          <w:rFonts w:ascii="Verdana" w:hAnsi="Verdana"/>
          <w:color w:val="FF0000"/>
          <w:sz w:val="19"/>
        </w:rPr>
      </w:pPr>
      <w:r>
        <w:rPr>
          <w:rFonts w:ascii="Verdana" w:hAnsi="Verdana"/>
          <w:sz w:val="19"/>
        </w:rPr>
        <w:tab/>
      </w:r>
      <w:r>
        <w:rPr>
          <w:rFonts w:ascii="Verdana" w:hAnsi="Verdana"/>
          <w:sz w:val="19"/>
        </w:rPr>
        <w:tab/>
      </w:r>
      <w:r w:rsidR="00AD7D5D" w:rsidRPr="00AD7D5D">
        <w:rPr>
          <w:rFonts w:ascii="Verdana" w:hAnsi="Verdana"/>
          <w:color w:val="FF0000"/>
          <w:sz w:val="19"/>
        </w:rPr>
        <w:t xml:space="preserve">Frau/ </w:t>
      </w:r>
      <w:r w:rsidRPr="00AD7D5D">
        <w:rPr>
          <w:rFonts w:ascii="Verdana" w:hAnsi="Verdana"/>
          <w:color w:val="FF0000"/>
          <w:sz w:val="19"/>
        </w:rPr>
        <w:t>Herr</w:t>
      </w:r>
      <w:r w:rsidR="00A5246A" w:rsidRPr="00AD7D5D">
        <w:rPr>
          <w:rFonts w:ascii="Verdana" w:hAnsi="Verdana"/>
          <w:color w:val="FF0000"/>
          <w:sz w:val="19"/>
        </w:rPr>
        <w:t xml:space="preserve"> Prof. Dr</w:t>
      </w:r>
      <w:r w:rsidR="00AD7D5D" w:rsidRPr="00AD7D5D">
        <w:rPr>
          <w:rFonts w:ascii="Verdana" w:hAnsi="Verdana"/>
          <w:color w:val="FF0000"/>
          <w:sz w:val="19"/>
        </w:rPr>
        <w:t>.</w:t>
      </w:r>
      <w:r w:rsidR="00A5246A" w:rsidRPr="00AD7D5D">
        <w:rPr>
          <w:rFonts w:ascii="Verdana" w:hAnsi="Verdana"/>
          <w:color w:val="FF0000"/>
          <w:sz w:val="19"/>
        </w:rPr>
        <w:t xml:space="preserve"> </w:t>
      </w:r>
    </w:p>
    <w:p w14:paraId="77B60587" w14:textId="77777777" w:rsidR="0038718B" w:rsidRDefault="003C7AFF" w:rsidP="0079147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ab/>
      </w:r>
      <w:r>
        <w:rPr>
          <w:rFonts w:ascii="Verdana" w:hAnsi="Verdana"/>
          <w:sz w:val="19"/>
        </w:rPr>
        <w:tab/>
      </w:r>
    </w:p>
    <w:p w14:paraId="1CFEFBEA" w14:textId="77777777" w:rsidR="003C7AFF" w:rsidRDefault="003C7AFF" w:rsidP="00791477">
      <w:pPr>
        <w:rPr>
          <w:rFonts w:ascii="Verdana" w:hAnsi="Verdana"/>
          <w:sz w:val="19"/>
        </w:rPr>
      </w:pPr>
    </w:p>
    <w:p w14:paraId="7D12FAD3" w14:textId="77777777" w:rsidR="00675382" w:rsidRDefault="00675382" w:rsidP="0079147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lastRenderedPageBreak/>
        <w:t>für das in §1 beschriebene Promotionsverfahren von</w:t>
      </w:r>
    </w:p>
    <w:p w14:paraId="5C2D610B" w14:textId="77777777" w:rsidR="00675382" w:rsidRDefault="00675382" w:rsidP="00791477">
      <w:pPr>
        <w:rPr>
          <w:rFonts w:ascii="Verdana" w:hAnsi="Verdana"/>
          <w:sz w:val="19"/>
        </w:rPr>
      </w:pPr>
    </w:p>
    <w:p w14:paraId="53F0CE84" w14:textId="77777777" w:rsidR="00675382" w:rsidRDefault="00AD7D5D" w:rsidP="00791477">
      <w:pPr>
        <w:rPr>
          <w:rFonts w:ascii="Verdana" w:hAnsi="Verdana"/>
          <w:sz w:val="19"/>
        </w:rPr>
      </w:pPr>
      <w:r w:rsidRPr="00AD7D5D">
        <w:rPr>
          <w:rFonts w:ascii="Verdana" w:hAnsi="Verdana"/>
          <w:color w:val="FF0000"/>
          <w:sz w:val="19"/>
        </w:rPr>
        <w:t>Name Promovierende/ Promovierender</w:t>
      </w:r>
      <w:r w:rsidR="00675382">
        <w:rPr>
          <w:rFonts w:ascii="Verdana" w:hAnsi="Verdana"/>
          <w:sz w:val="19"/>
        </w:rPr>
        <w:tab/>
      </w:r>
      <w:r w:rsidR="00675382">
        <w:rPr>
          <w:rFonts w:ascii="Verdana" w:hAnsi="Verdana"/>
          <w:sz w:val="19"/>
        </w:rPr>
        <w:tab/>
      </w:r>
    </w:p>
    <w:p w14:paraId="582F90E4" w14:textId="77777777" w:rsidR="001865C5" w:rsidRDefault="001865C5" w:rsidP="00791477">
      <w:pPr>
        <w:rPr>
          <w:rFonts w:ascii="Verdana" w:hAnsi="Verdana"/>
          <w:b/>
          <w:sz w:val="19"/>
        </w:rPr>
      </w:pPr>
    </w:p>
    <w:p w14:paraId="33D66D18" w14:textId="77777777" w:rsidR="001865C5" w:rsidRDefault="001865C5" w:rsidP="00791477">
      <w:pPr>
        <w:rPr>
          <w:rFonts w:ascii="Verdana" w:hAnsi="Verdana"/>
          <w:b/>
          <w:sz w:val="19"/>
        </w:rPr>
      </w:pPr>
    </w:p>
    <w:p w14:paraId="44240BA2" w14:textId="77777777" w:rsidR="0038718B" w:rsidRPr="00464ADB" w:rsidRDefault="0038718B" w:rsidP="00791477">
      <w:pPr>
        <w:rPr>
          <w:rFonts w:ascii="Verdana" w:hAnsi="Verdana"/>
          <w:b/>
          <w:sz w:val="19"/>
        </w:rPr>
      </w:pPr>
      <w:r w:rsidRPr="00464ADB">
        <w:rPr>
          <w:rFonts w:ascii="Verdana" w:hAnsi="Verdana"/>
          <w:b/>
          <w:sz w:val="19"/>
        </w:rPr>
        <w:t>§ 3   Voraussetzungen</w:t>
      </w:r>
    </w:p>
    <w:p w14:paraId="35DF1E7E" w14:textId="77777777" w:rsidR="0038718B" w:rsidRDefault="0038718B" w:rsidP="00791477">
      <w:pPr>
        <w:rPr>
          <w:rFonts w:ascii="Verdana" w:hAnsi="Verdana"/>
          <w:sz w:val="19"/>
        </w:rPr>
      </w:pPr>
    </w:p>
    <w:p w14:paraId="4BA19D0B" w14:textId="77777777" w:rsidR="0038718B" w:rsidRDefault="0038718B" w:rsidP="00791477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Die Promotion erfolgt an </w:t>
      </w:r>
      <w:r w:rsidR="00AC2F4A">
        <w:rPr>
          <w:rFonts w:ascii="Verdana" w:hAnsi="Verdana"/>
          <w:sz w:val="19"/>
        </w:rPr>
        <w:t>der Fakultät</w:t>
      </w:r>
      <w:r>
        <w:rPr>
          <w:rFonts w:ascii="Verdana" w:hAnsi="Verdana"/>
          <w:sz w:val="19"/>
        </w:rPr>
        <w:t xml:space="preserve"> der </w:t>
      </w:r>
      <w:r w:rsidR="0009074C">
        <w:rPr>
          <w:rFonts w:ascii="Verdana" w:hAnsi="Verdana"/>
          <w:sz w:val="19"/>
        </w:rPr>
        <w:t>Humboldt</w:t>
      </w:r>
      <w:r>
        <w:rPr>
          <w:rFonts w:ascii="Verdana" w:hAnsi="Verdana"/>
          <w:sz w:val="19"/>
        </w:rPr>
        <w:t xml:space="preserve"> Universität</w:t>
      </w:r>
      <w:r w:rsidR="0009074C">
        <w:rPr>
          <w:rFonts w:ascii="Verdana" w:hAnsi="Verdana"/>
          <w:sz w:val="19"/>
        </w:rPr>
        <w:t xml:space="preserve"> zu</w:t>
      </w:r>
      <w:r>
        <w:rPr>
          <w:rFonts w:ascii="Verdana" w:hAnsi="Verdana"/>
          <w:sz w:val="19"/>
        </w:rPr>
        <w:t xml:space="preserve"> Berlin nach den Regeln </w:t>
      </w:r>
      <w:r w:rsidR="00AC2F4A">
        <w:rPr>
          <w:rFonts w:ascii="Verdana" w:hAnsi="Verdana"/>
          <w:sz w:val="19"/>
        </w:rPr>
        <w:t xml:space="preserve">der </w:t>
      </w:r>
      <w:r>
        <w:rPr>
          <w:rFonts w:ascii="Verdana" w:hAnsi="Verdana"/>
          <w:sz w:val="19"/>
        </w:rPr>
        <w:t>Promotionsordnung</w:t>
      </w:r>
      <w:r w:rsidR="00236D1D">
        <w:rPr>
          <w:rFonts w:ascii="Verdana" w:hAnsi="Verdana"/>
          <w:sz w:val="19"/>
        </w:rPr>
        <w:t xml:space="preserve"> </w:t>
      </w:r>
      <w:proofErr w:type="spellStart"/>
      <w:r w:rsidR="00236D1D">
        <w:rPr>
          <w:rFonts w:ascii="Verdana" w:hAnsi="Verdana"/>
          <w:sz w:val="19"/>
        </w:rPr>
        <w:t>i.V.m</w:t>
      </w:r>
      <w:proofErr w:type="spellEnd"/>
      <w:r w:rsidR="00236D1D">
        <w:rPr>
          <w:rFonts w:ascii="Verdana" w:hAnsi="Verdana"/>
          <w:sz w:val="19"/>
        </w:rPr>
        <w:t>. §35 BerlHG</w:t>
      </w:r>
      <w:r>
        <w:rPr>
          <w:rFonts w:ascii="Verdana" w:hAnsi="Verdana"/>
          <w:sz w:val="19"/>
        </w:rPr>
        <w:t>.</w:t>
      </w:r>
    </w:p>
    <w:p w14:paraId="12127D99" w14:textId="77777777" w:rsidR="00236D1D" w:rsidRDefault="00236D1D" w:rsidP="00791477">
      <w:pPr>
        <w:rPr>
          <w:rFonts w:ascii="Verdana" w:hAnsi="Verdana"/>
          <w:sz w:val="19"/>
        </w:rPr>
      </w:pPr>
    </w:p>
    <w:p w14:paraId="6A691ED0" w14:textId="77777777" w:rsidR="00236D1D" w:rsidRPr="009D160E" w:rsidRDefault="00236D1D" w:rsidP="00236D1D">
      <w:pPr>
        <w:rPr>
          <w:rFonts w:ascii="Verdana" w:hAnsi="Verdana"/>
          <w:sz w:val="19"/>
        </w:rPr>
      </w:pPr>
      <w:r w:rsidRPr="009D160E">
        <w:rPr>
          <w:rFonts w:ascii="Verdana" w:hAnsi="Verdana"/>
          <w:sz w:val="19"/>
        </w:rPr>
        <w:t>In Abstimmung mit den Promotionsbetreuerinnen bzw. –</w:t>
      </w:r>
      <w:proofErr w:type="spellStart"/>
      <w:r w:rsidRPr="009D160E">
        <w:rPr>
          <w:rFonts w:ascii="Verdana" w:hAnsi="Verdana"/>
          <w:sz w:val="19"/>
        </w:rPr>
        <w:t>betreuern</w:t>
      </w:r>
      <w:proofErr w:type="spellEnd"/>
      <w:r w:rsidRPr="009D160E">
        <w:rPr>
          <w:rFonts w:ascii="Verdana" w:hAnsi="Verdana"/>
          <w:sz w:val="19"/>
        </w:rPr>
        <w:t xml:space="preserve"> werden individuelle Meilensteine für die Promovierenden formuliert, die verschiedene Elemente (z.B. die Teilnahme an Seminaren und/oder Kolloquien, Teilnahme an Tagungen etc.) umfassen können. Das Ziel ist, die Promovierenden in kürzester Zeit mit dem neu</w:t>
      </w:r>
      <w:r w:rsidR="00675382">
        <w:rPr>
          <w:rFonts w:ascii="Verdana" w:hAnsi="Verdana"/>
          <w:sz w:val="19"/>
        </w:rPr>
        <w:t>e</w:t>
      </w:r>
      <w:r w:rsidRPr="009D160E">
        <w:rPr>
          <w:rFonts w:ascii="Verdana" w:hAnsi="Verdana"/>
          <w:sz w:val="19"/>
        </w:rPr>
        <w:t xml:space="preserve">sten Stand der Forschung in ihrem Fachgebiet vertraut zu machen und </w:t>
      </w:r>
      <w:r>
        <w:rPr>
          <w:rFonts w:ascii="Verdana" w:hAnsi="Verdana"/>
          <w:sz w:val="19"/>
        </w:rPr>
        <w:t>deren</w:t>
      </w:r>
      <w:r w:rsidRPr="009D160E">
        <w:rPr>
          <w:rFonts w:ascii="Verdana" w:hAnsi="Verdana"/>
          <w:sz w:val="19"/>
        </w:rPr>
        <w:t xml:space="preserve"> eigenständige</w:t>
      </w:r>
      <w:r>
        <w:rPr>
          <w:rFonts w:ascii="Verdana" w:hAnsi="Verdana"/>
          <w:sz w:val="19"/>
        </w:rPr>
        <w:t xml:space="preserve"> wissenschaftliche Arbeiten zu befördern</w:t>
      </w:r>
      <w:r w:rsidRPr="009D160E">
        <w:rPr>
          <w:rFonts w:ascii="Verdana" w:hAnsi="Verdana"/>
          <w:sz w:val="19"/>
        </w:rPr>
        <w:t xml:space="preserve">. </w:t>
      </w:r>
    </w:p>
    <w:p w14:paraId="5DCFEF4C" w14:textId="77777777" w:rsidR="00B24915" w:rsidRDefault="00B24915" w:rsidP="00791477">
      <w:pPr>
        <w:rPr>
          <w:rFonts w:ascii="Verdana" w:hAnsi="Verdana"/>
          <w:sz w:val="19"/>
        </w:rPr>
      </w:pPr>
    </w:p>
    <w:p w14:paraId="0D1C195E" w14:textId="77777777" w:rsidR="00675382" w:rsidRDefault="00675382" w:rsidP="00791477">
      <w:pPr>
        <w:rPr>
          <w:rFonts w:ascii="Verdana" w:hAnsi="Verdana"/>
          <w:sz w:val="19"/>
        </w:rPr>
      </w:pPr>
    </w:p>
    <w:p w14:paraId="0A05EE10" w14:textId="77777777" w:rsidR="00B24915" w:rsidRPr="002F4F03" w:rsidRDefault="00B24915" w:rsidP="00B24915">
      <w:pPr>
        <w:rPr>
          <w:rFonts w:ascii="Verdana" w:hAnsi="Verdana"/>
          <w:b/>
          <w:sz w:val="19"/>
        </w:rPr>
      </w:pPr>
      <w:r w:rsidRPr="002F4F03">
        <w:rPr>
          <w:rFonts w:ascii="Verdana" w:hAnsi="Verdana"/>
          <w:b/>
          <w:sz w:val="19"/>
        </w:rPr>
        <w:t xml:space="preserve">§ 4   Nutzung von Infrastruktur </w:t>
      </w:r>
    </w:p>
    <w:p w14:paraId="208A9728" w14:textId="77777777" w:rsidR="00B24915" w:rsidRPr="00B24915" w:rsidRDefault="00B24915" w:rsidP="00B24915">
      <w:pPr>
        <w:rPr>
          <w:rFonts w:ascii="Verdana" w:hAnsi="Verdana"/>
          <w:sz w:val="19"/>
        </w:rPr>
      </w:pPr>
    </w:p>
    <w:p w14:paraId="7FD5ADF9" w14:textId="77777777" w:rsidR="00236D1D" w:rsidRPr="009A07A7" w:rsidRDefault="00236D1D" w:rsidP="00236D1D">
      <w:pPr>
        <w:rPr>
          <w:rFonts w:ascii="Verdana" w:hAnsi="Verdana"/>
          <w:i/>
          <w:color w:val="FF0000"/>
          <w:sz w:val="19"/>
        </w:rPr>
      </w:pPr>
      <w:r w:rsidRPr="009A07A7">
        <w:rPr>
          <w:rFonts w:ascii="Verdana" w:hAnsi="Verdana"/>
          <w:i/>
          <w:color w:val="FF0000"/>
          <w:sz w:val="19"/>
        </w:rPr>
        <w:t xml:space="preserve">Hinweis: Bei Nutzung der </w:t>
      </w:r>
      <w:r w:rsidR="0009074C">
        <w:rPr>
          <w:rFonts w:ascii="Verdana" w:hAnsi="Verdana"/>
          <w:i/>
          <w:color w:val="FF0000"/>
          <w:sz w:val="19"/>
        </w:rPr>
        <w:t>H</w:t>
      </w:r>
      <w:r w:rsidRPr="009A07A7">
        <w:rPr>
          <w:rFonts w:ascii="Verdana" w:hAnsi="Verdana"/>
          <w:i/>
          <w:color w:val="FF0000"/>
          <w:sz w:val="19"/>
        </w:rPr>
        <w:t>U-Infrastruktur durch weitere Mitglieder ist ein separater Nutzungsvertrag zu schließen. Sollte dies bei einer Einzelvereinbarung der Fall sein, dann müsste dies hier geregelt werden.</w:t>
      </w:r>
    </w:p>
    <w:p w14:paraId="43801E7F" w14:textId="77777777" w:rsidR="00FE3DD5" w:rsidRDefault="00FE3DD5" w:rsidP="00B24915">
      <w:pPr>
        <w:rPr>
          <w:rFonts w:ascii="Verdana" w:hAnsi="Verdana"/>
          <w:b/>
          <w:sz w:val="19"/>
        </w:rPr>
      </w:pPr>
    </w:p>
    <w:p w14:paraId="251EBD7D" w14:textId="77777777" w:rsidR="00FE3DD5" w:rsidRDefault="00FE3DD5" w:rsidP="00B24915">
      <w:pPr>
        <w:rPr>
          <w:rFonts w:ascii="Verdana" w:hAnsi="Verdana"/>
          <w:b/>
          <w:sz w:val="19"/>
        </w:rPr>
      </w:pPr>
    </w:p>
    <w:p w14:paraId="27582599" w14:textId="77777777" w:rsidR="00B24915" w:rsidRPr="002F4F03" w:rsidRDefault="00B24915" w:rsidP="00B24915">
      <w:pPr>
        <w:rPr>
          <w:rFonts w:ascii="Verdana" w:hAnsi="Verdana"/>
          <w:b/>
          <w:sz w:val="19"/>
        </w:rPr>
      </w:pPr>
      <w:r w:rsidRPr="002F4F03">
        <w:rPr>
          <w:rFonts w:ascii="Verdana" w:hAnsi="Verdana"/>
          <w:b/>
          <w:sz w:val="19"/>
        </w:rPr>
        <w:t>§ 5   Sonstiges</w:t>
      </w:r>
    </w:p>
    <w:p w14:paraId="7BA73977" w14:textId="77777777" w:rsidR="00B24915" w:rsidRPr="00B24915" w:rsidRDefault="00B24915" w:rsidP="00B24915">
      <w:pPr>
        <w:rPr>
          <w:rFonts w:ascii="Verdana" w:hAnsi="Verdana"/>
          <w:sz w:val="19"/>
        </w:rPr>
      </w:pPr>
    </w:p>
    <w:p w14:paraId="59549718" w14:textId="77777777" w:rsidR="00B24915" w:rsidRDefault="00B24915" w:rsidP="00B24915">
      <w:pPr>
        <w:rPr>
          <w:rFonts w:ascii="Verdana" w:hAnsi="Verdana"/>
          <w:sz w:val="19"/>
        </w:rPr>
      </w:pPr>
    </w:p>
    <w:p w14:paraId="1D356024" w14:textId="77777777" w:rsidR="00236D1D" w:rsidRPr="00B24915" w:rsidRDefault="00236D1D" w:rsidP="00236D1D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Der Vertrag kann von beiden Vertragspartnern jederzeit gekündigt werden. Die Gültigkeit der Kooperationsvereinbarung bleibt davon unberührt.</w:t>
      </w:r>
    </w:p>
    <w:p w14:paraId="23B6188D" w14:textId="77777777" w:rsidR="00236D1D" w:rsidRPr="00B24915" w:rsidRDefault="00236D1D" w:rsidP="00B24915">
      <w:pPr>
        <w:rPr>
          <w:rFonts w:ascii="Verdana" w:hAnsi="Verdana"/>
          <w:sz w:val="19"/>
        </w:rPr>
      </w:pPr>
    </w:p>
    <w:p w14:paraId="1BD89A0A" w14:textId="77777777" w:rsidR="00B24915" w:rsidRPr="00B24915" w:rsidRDefault="00B24915" w:rsidP="00B24915">
      <w:pPr>
        <w:rPr>
          <w:rFonts w:ascii="Verdana" w:hAnsi="Verdana"/>
          <w:sz w:val="19"/>
        </w:rPr>
      </w:pPr>
    </w:p>
    <w:p w14:paraId="5F9A29AD" w14:textId="77777777" w:rsidR="00B24915" w:rsidRPr="00B24915" w:rsidRDefault="00B24915" w:rsidP="00B24915">
      <w:pPr>
        <w:rPr>
          <w:rFonts w:ascii="Verdana" w:hAnsi="Verdana"/>
          <w:sz w:val="19"/>
        </w:rPr>
      </w:pPr>
    </w:p>
    <w:p w14:paraId="383DCCF5" w14:textId="77777777" w:rsidR="00B24915" w:rsidRPr="00B24915" w:rsidRDefault="004F2111" w:rsidP="00B24915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Berlin, den </w:t>
      </w:r>
    </w:p>
    <w:p w14:paraId="35EC9731" w14:textId="77777777" w:rsidR="00E813A3" w:rsidRDefault="00E813A3" w:rsidP="00E813A3">
      <w:pPr>
        <w:rPr>
          <w:rFonts w:ascii="Verdana" w:hAnsi="Verdana"/>
          <w:sz w:val="19"/>
        </w:rPr>
      </w:pPr>
    </w:p>
    <w:p w14:paraId="5070F184" w14:textId="77777777" w:rsidR="00E813A3" w:rsidRDefault="00E813A3" w:rsidP="00E813A3">
      <w:pPr>
        <w:rPr>
          <w:rFonts w:ascii="Verdana" w:hAnsi="Verdana"/>
          <w:sz w:val="19"/>
        </w:rPr>
      </w:pPr>
    </w:p>
    <w:p w14:paraId="17EE3012" w14:textId="77777777" w:rsidR="00E813A3" w:rsidRDefault="00E813A3" w:rsidP="00E813A3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Für die </w:t>
      </w:r>
      <w:r w:rsidR="0009074C">
        <w:rPr>
          <w:rFonts w:ascii="Verdana" w:hAnsi="Verdana"/>
          <w:sz w:val="19"/>
        </w:rPr>
        <w:t>Humboldt</w:t>
      </w:r>
      <w:r>
        <w:rPr>
          <w:rFonts w:ascii="Verdana" w:hAnsi="Verdana"/>
          <w:sz w:val="19"/>
        </w:rPr>
        <w:t xml:space="preserve"> Universität</w:t>
      </w:r>
      <w:r w:rsidR="0009074C">
        <w:rPr>
          <w:rFonts w:ascii="Verdana" w:hAnsi="Verdana"/>
          <w:sz w:val="19"/>
        </w:rPr>
        <w:t xml:space="preserve"> zu</w:t>
      </w:r>
      <w:r>
        <w:rPr>
          <w:rFonts w:ascii="Verdana" w:hAnsi="Verdana"/>
          <w:sz w:val="19"/>
        </w:rPr>
        <w:t xml:space="preserve"> Berlin </w:t>
      </w:r>
    </w:p>
    <w:p w14:paraId="27B6D139" w14:textId="77777777" w:rsidR="00E813A3" w:rsidRDefault="00E813A3" w:rsidP="00E813A3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Im Auftrag </w:t>
      </w:r>
    </w:p>
    <w:p w14:paraId="2B853167" w14:textId="77777777" w:rsidR="00E813A3" w:rsidRDefault="00E813A3" w:rsidP="00E813A3">
      <w:pPr>
        <w:rPr>
          <w:rFonts w:ascii="Verdana" w:hAnsi="Verdana"/>
          <w:sz w:val="19"/>
        </w:rPr>
      </w:pPr>
    </w:p>
    <w:p w14:paraId="2FC51103" w14:textId="77777777" w:rsidR="00A5246A" w:rsidRDefault="00A5246A" w:rsidP="00E813A3">
      <w:pPr>
        <w:rPr>
          <w:rFonts w:ascii="Verdana" w:hAnsi="Verdana"/>
          <w:sz w:val="19"/>
        </w:rPr>
      </w:pPr>
    </w:p>
    <w:p w14:paraId="362A7CB4" w14:textId="77777777" w:rsidR="00A5246A" w:rsidRDefault="00A5246A" w:rsidP="00E813A3">
      <w:pPr>
        <w:rPr>
          <w:rFonts w:ascii="Verdana" w:hAnsi="Verdana"/>
          <w:sz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342"/>
      </w:tblGrid>
      <w:tr w:rsidR="00E813A3" w14:paraId="357524C0" w14:textId="77777777" w:rsidTr="00EC0C3D">
        <w:tc>
          <w:tcPr>
            <w:tcW w:w="4219" w:type="dxa"/>
            <w:shd w:val="clear" w:color="auto" w:fill="auto"/>
          </w:tcPr>
          <w:p w14:paraId="16FECC5A" w14:textId="77777777" w:rsidR="00E813A3" w:rsidRPr="00EC0C3D" w:rsidRDefault="00E813A3">
            <w:pPr>
              <w:rPr>
                <w:rFonts w:ascii="Verdana" w:hAnsi="Verdana"/>
                <w:sz w:val="19"/>
              </w:rPr>
            </w:pPr>
          </w:p>
        </w:tc>
        <w:tc>
          <w:tcPr>
            <w:tcW w:w="4342" w:type="dxa"/>
            <w:shd w:val="clear" w:color="auto" w:fill="auto"/>
          </w:tcPr>
          <w:p w14:paraId="47F24CB2" w14:textId="77777777" w:rsidR="00E813A3" w:rsidRPr="00EC0C3D" w:rsidRDefault="00E813A3">
            <w:pPr>
              <w:rPr>
                <w:rFonts w:ascii="Verdana" w:hAnsi="Verdana"/>
                <w:sz w:val="19"/>
              </w:rPr>
            </w:pPr>
          </w:p>
        </w:tc>
      </w:tr>
      <w:tr w:rsidR="00E813A3" w14:paraId="43B01634" w14:textId="77777777" w:rsidTr="00EC0C3D">
        <w:tc>
          <w:tcPr>
            <w:tcW w:w="4219" w:type="dxa"/>
            <w:shd w:val="clear" w:color="auto" w:fill="auto"/>
            <w:hideMark/>
          </w:tcPr>
          <w:p w14:paraId="6A0FBCA7" w14:textId="77777777" w:rsidR="00E813A3" w:rsidRPr="00EC0C3D" w:rsidRDefault="00E813A3">
            <w:pPr>
              <w:rPr>
                <w:rFonts w:ascii="Verdana" w:hAnsi="Verdana"/>
                <w:sz w:val="19"/>
              </w:rPr>
            </w:pPr>
            <w:r w:rsidRPr="00EC0C3D">
              <w:rPr>
                <w:rFonts w:ascii="Verdana" w:hAnsi="Verdana"/>
                <w:sz w:val="19"/>
              </w:rPr>
              <w:t>____________________________</w:t>
            </w:r>
          </w:p>
        </w:tc>
        <w:tc>
          <w:tcPr>
            <w:tcW w:w="4342" w:type="dxa"/>
            <w:shd w:val="clear" w:color="auto" w:fill="auto"/>
            <w:hideMark/>
          </w:tcPr>
          <w:p w14:paraId="78C549E0" w14:textId="77777777" w:rsidR="00E813A3" w:rsidRPr="00EC0C3D" w:rsidRDefault="00E813A3" w:rsidP="00EC0C3D">
            <w:pPr>
              <w:ind w:left="743"/>
              <w:rPr>
                <w:rFonts w:ascii="Verdana" w:hAnsi="Verdana"/>
                <w:sz w:val="19"/>
              </w:rPr>
            </w:pPr>
            <w:r w:rsidRPr="00EC0C3D">
              <w:rPr>
                <w:rFonts w:ascii="Verdana" w:hAnsi="Verdana"/>
                <w:sz w:val="19"/>
              </w:rPr>
              <w:t>____________________________</w:t>
            </w:r>
          </w:p>
        </w:tc>
      </w:tr>
    </w:tbl>
    <w:p w14:paraId="55509E3C" w14:textId="77777777" w:rsidR="00E813A3" w:rsidRPr="00AD7D5D" w:rsidRDefault="00A5246A" w:rsidP="00E813A3">
      <w:pPr>
        <w:rPr>
          <w:rFonts w:ascii="Verdana" w:hAnsi="Verdana"/>
          <w:color w:val="FF0000"/>
          <w:sz w:val="19"/>
        </w:rPr>
      </w:pPr>
      <w:r>
        <w:rPr>
          <w:rFonts w:ascii="Verdana" w:hAnsi="Verdana"/>
          <w:sz w:val="19"/>
        </w:rPr>
        <w:t xml:space="preserve">Dekan der Fakultät </w:t>
      </w:r>
      <w:r w:rsidR="00AD7D5D">
        <w:rPr>
          <w:rFonts w:ascii="Verdana" w:hAnsi="Verdana"/>
          <w:sz w:val="19"/>
        </w:rPr>
        <w:tab/>
      </w:r>
      <w:r w:rsidR="00AD7D5D">
        <w:rPr>
          <w:rFonts w:ascii="Verdana" w:hAnsi="Verdana"/>
          <w:sz w:val="19"/>
        </w:rPr>
        <w:tab/>
      </w:r>
      <w:r w:rsidR="00AD7D5D">
        <w:rPr>
          <w:rFonts w:ascii="Verdana" w:hAnsi="Verdana"/>
          <w:sz w:val="19"/>
        </w:rPr>
        <w:tab/>
      </w:r>
      <w:r w:rsidR="00AD7D5D">
        <w:rPr>
          <w:rFonts w:ascii="Verdana" w:hAnsi="Verdana"/>
          <w:sz w:val="19"/>
        </w:rPr>
        <w:tab/>
      </w:r>
      <w:r w:rsidR="00AD7D5D" w:rsidRPr="00AD7D5D">
        <w:rPr>
          <w:rFonts w:ascii="Verdana" w:hAnsi="Verdana"/>
          <w:color w:val="FF0000"/>
          <w:sz w:val="19"/>
        </w:rPr>
        <w:t>Prof. Dr. (wie §2 zuständiger für die Fakultät)</w:t>
      </w:r>
    </w:p>
    <w:p w14:paraId="10D3395E" w14:textId="77777777" w:rsidR="00E813A3" w:rsidRDefault="00E813A3" w:rsidP="00E813A3">
      <w:pPr>
        <w:rPr>
          <w:rFonts w:ascii="Verdana" w:hAnsi="Verdana"/>
          <w:sz w:val="19"/>
        </w:rPr>
      </w:pPr>
    </w:p>
    <w:p w14:paraId="124C8F43" w14:textId="77777777" w:rsidR="00E813A3" w:rsidRDefault="00E813A3" w:rsidP="00E813A3">
      <w:pPr>
        <w:rPr>
          <w:rFonts w:ascii="Verdana" w:hAnsi="Verdana"/>
          <w:sz w:val="19"/>
        </w:rPr>
      </w:pPr>
    </w:p>
    <w:p w14:paraId="1E20B517" w14:textId="77777777" w:rsidR="00A5246A" w:rsidRDefault="00A5246A" w:rsidP="00E813A3">
      <w:pPr>
        <w:rPr>
          <w:rFonts w:ascii="Verdana" w:hAnsi="Verdana"/>
          <w:sz w:val="19"/>
        </w:rPr>
      </w:pPr>
    </w:p>
    <w:p w14:paraId="67CFEC39" w14:textId="77777777" w:rsidR="00A5246A" w:rsidRDefault="00A5246A" w:rsidP="00E813A3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Berlin, den</w:t>
      </w:r>
    </w:p>
    <w:p w14:paraId="2EA641BE" w14:textId="77777777" w:rsidR="00A5246A" w:rsidRDefault="00A5246A" w:rsidP="00E813A3">
      <w:pPr>
        <w:rPr>
          <w:rFonts w:ascii="Verdana" w:hAnsi="Verdana"/>
          <w:sz w:val="19"/>
        </w:rPr>
      </w:pPr>
    </w:p>
    <w:p w14:paraId="3B34D33E" w14:textId="77777777" w:rsidR="00A5246A" w:rsidRDefault="00A5246A" w:rsidP="00E813A3">
      <w:pPr>
        <w:rPr>
          <w:rFonts w:ascii="Verdana" w:hAnsi="Verdana"/>
          <w:sz w:val="19"/>
        </w:rPr>
      </w:pPr>
    </w:p>
    <w:p w14:paraId="7498B45B" w14:textId="75434F7D" w:rsidR="00E813A3" w:rsidRDefault="00E813A3" w:rsidP="00E813A3">
      <w:pPr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Für die B</w:t>
      </w:r>
      <w:r w:rsidR="005B486A">
        <w:rPr>
          <w:rFonts w:ascii="Verdana" w:hAnsi="Verdana"/>
          <w:sz w:val="19"/>
        </w:rPr>
        <w:t>erliner</w:t>
      </w:r>
      <w:r>
        <w:rPr>
          <w:rFonts w:ascii="Verdana" w:hAnsi="Verdana"/>
          <w:sz w:val="19"/>
        </w:rPr>
        <w:t xml:space="preserve"> Hochschule für Technik Berlin </w:t>
      </w:r>
    </w:p>
    <w:p w14:paraId="214C082A" w14:textId="77777777" w:rsidR="00E813A3" w:rsidRDefault="00E813A3" w:rsidP="00E813A3">
      <w:pPr>
        <w:rPr>
          <w:rFonts w:ascii="Verdana" w:hAnsi="Verdana"/>
          <w:sz w:val="19"/>
        </w:rPr>
      </w:pPr>
    </w:p>
    <w:p w14:paraId="7CE1E588" w14:textId="77777777" w:rsidR="00A5246A" w:rsidRDefault="00A5246A" w:rsidP="00E813A3">
      <w:pPr>
        <w:rPr>
          <w:rFonts w:ascii="Verdana" w:hAnsi="Verdana"/>
          <w:sz w:val="19"/>
        </w:rPr>
      </w:pPr>
    </w:p>
    <w:p w14:paraId="012F8E0B" w14:textId="77777777" w:rsidR="00A5246A" w:rsidRDefault="00A5246A" w:rsidP="00E813A3">
      <w:pPr>
        <w:rPr>
          <w:rFonts w:ascii="Verdana" w:hAnsi="Verdana"/>
          <w:sz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342"/>
      </w:tblGrid>
      <w:tr w:rsidR="00E813A3" w14:paraId="4096BB90" w14:textId="77777777" w:rsidTr="00EC0C3D">
        <w:tc>
          <w:tcPr>
            <w:tcW w:w="4219" w:type="dxa"/>
            <w:shd w:val="clear" w:color="auto" w:fill="auto"/>
          </w:tcPr>
          <w:p w14:paraId="1868E463" w14:textId="77777777" w:rsidR="00E813A3" w:rsidRPr="00EC0C3D" w:rsidRDefault="00E813A3">
            <w:pPr>
              <w:rPr>
                <w:rFonts w:ascii="Verdana" w:hAnsi="Verdana"/>
                <w:sz w:val="19"/>
              </w:rPr>
            </w:pPr>
          </w:p>
        </w:tc>
        <w:tc>
          <w:tcPr>
            <w:tcW w:w="4219" w:type="dxa"/>
            <w:shd w:val="clear" w:color="auto" w:fill="auto"/>
          </w:tcPr>
          <w:p w14:paraId="0B0E59C6" w14:textId="77777777" w:rsidR="00E813A3" w:rsidRPr="00EC0C3D" w:rsidRDefault="00E813A3">
            <w:pPr>
              <w:rPr>
                <w:rFonts w:ascii="Verdana" w:hAnsi="Verdana"/>
                <w:sz w:val="19"/>
              </w:rPr>
            </w:pPr>
          </w:p>
        </w:tc>
      </w:tr>
      <w:tr w:rsidR="00E813A3" w14:paraId="62BE7D0F" w14:textId="77777777" w:rsidTr="00EC0C3D">
        <w:tc>
          <w:tcPr>
            <w:tcW w:w="4219" w:type="dxa"/>
            <w:shd w:val="clear" w:color="auto" w:fill="auto"/>
            <w:hideMark/>
          </w:tcPr>
          <w:p w14:paraId="71A64F1A" w14:textId="77777777" w:rsidR="00E813A3" w:rsidRPr="00EC0C3D" w:rsidRDefault="00E813A3">
            <w:pPr>
              <w:rPr>
                <w:rFonts w:ascii="Verdana" w:hAnsi="Verdana"/>
                <w:sz w:val="19"/>
              </w:rPr>
            </w:pPr>
            <w:r w:rsidRPr="00EC0C3D">
              <w:rPr>
                <w:rFonts w:ascii="Verdana" w:hAnsi="Verdana"/>
                <w:sz w:val="19"/>
              </w:rPr>
              <w:t>____________________________</w:t>
            </w:r>
          </w:p>
        </w:tc>
        <w:tc>
          <w:tcPr>
            <w:tcW w:w="4219" w:type="dxa"/>
            <w:shd w:val="clear" w:color="auto" w:fill="auto"/>
            <w:hideMark/>
          </w:tcPr>
          <w:p w14:paraId="14357B0E" w14:textId="77777777" w:rsidR="00E813A3" w:rsidRPr="00EC0C3D" w:rsidRDefault="00E813A3" w:rsidP="00EC0C3D">
            <w:pPr>
              <w:ind w:left="743"/>
              <w:rPr>
                <w:rFonts w:ascii="Verdana" w:hAnsi="Verdana"/>
                <w:sz w:val="19"/>
              </w:rPr>
            </w:pPr>
            <w:r w:rsidRPr="00EC0C3D">
              <w:rPr>
                <w:rFonts w:ascii="Verdana" w:hAnsi="Verdana"/>
                <w:sz w:val="19"/>
              </w:rPr>
              <w:t>____________________________</w:t>
            </w:r>
          </w:p>
        </w:tc>
      </w:tr>
    </w:tbl>
    <w:p w14:paraId="40D09266" w14:textId="77777777" w:rsidR="00E813A3" w:rsidRDefault="00AD7D5D" w:rsidP="001A5429">
      <w:pPr>
        <w:tabs>
          <w:tab w:val="left" w:pos="4962"/>
        </w:tabs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 xml:space="preserve">Präsident </w:t>
      </w:r>
      <w:r>
        <w:rPr>
          <w:rFonts w:ascii="Verdana" w:hAnsi="Verdana"/>
          <w:sz w:val="19"/>
        </w:rPr>
        <w:tab/>
      </w:r>
      <w:r w:rsidRPr="00AD7D5D">
        <w:rPr>
          <w:rFonts w:ascii="Verdana" w:hAnsi="Verdana"/>
          <w:color w:val="FF0000"/>
          <w:sz w:val="19"/>
        </w:rPr>
        <w:t>Prof. Dr. (wie §2 zuständiger für den FB)</w:t>
      </w:r>
    </w:p>
    <w:p w14:paraId="1C8D26C1" w14:textId="77777777" w:rsidR="00E813A3" w:rsidRDefault="00E813A3" w:rsidP="00B24915">
      <w:pPr>
        <w:rPr>
          <w:rFonts w:ascii="Verdana" w:hAnsi="Verdana"/>
          <w:sz w:val="19"/>
        </w:rPr>
      </w:pPr>
    </w:p>
    <w:p w14:paraId="6E146977" w14:textId="77777777" w:rsidR="0016050F" w:rsidRPr="00B24915" w:rsidRDefault="0016050F" w:rsidP="00791477">
      <w:pPr>
        <w:rPr>
          <w:rFonts w:ascii="Verdana" w:hAnsi="Verdana"/>
          <w:sz w:val="19"/>
        </w:rPr>
      </w:pPr>
    </w:p>
    <w:sectPr w:rsidR="0016050F" w:rsidRPr="00B24915" w:rsidSect="002D77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348"/>
    <w:multiLevelType w:val="hybridMultilevel"/>
    <w:tmpl w:val="E81E83DC"/>
    <w:lvl w:ilvl="0" w:tplc="F1F86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D9417A"/>
    <w:multiLevelType w:val="hybridMultilevel"/>
    <w:tmpl w:val="C5E221A4"/>
    <w:lvl w:ilvl="0" w:tplc="C98468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D80A76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D35FA0"/>
    <w:multiLevelType w:val="multilevel"/>
    <w:tmpl w:val="908CB72E"/>
    <w:lvl w:ilvl="0">
      <w:start w:val="1"/>
      <w:numFmt w:val="decimal"/>
      <w:pStyle w:val="XPunkt"/>
      <w:lvlText w:val="§ %1"/>
      <w:lvlJc w:val="left"/>
      <w:pPr>
        <w:tabs>
          <w:tab w:val="num" w:pos="851"/>
        </w:tabs>
        <w:ind w:left="851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1.%2 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6504C54"/>
    <w:multiLevelType w:val="hybridMultilevel"/>
    <w:tmpl w:val="EC729714"/>
    <w:lvl w:ilvl="0" w:tplc="11345A9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07"/>
    <w:rsid w:val="00024CC7"/>
    <w:rsid w:val="00027F4F"/>
    <w:rsid w:val="00034D52"/>
    <w:rsid w:val="0006221E"/>
    <w:rsid w:val="00083386"/>
    <w:rsid w:val="000853E6"/>
    <w:rsid w:val="0009074C"/>
    <w:rsid w:val="000C2BDC"/>
    <w:rsid w:val="000D122E"/>
    <w:rsid w:val="000D61D5"/>
    <w:rsid w:val="000F3253"/>
    <w:rsid w:val="000F3A6D"/>
    <w:rsid w:val="001056B2"/>
    <w:rsid w:val="00136C2F"/>
    <w:rsid w:val="0016050F"/>
    <w:rsid w:val="001865C5"/>
    <w:rsid w:val="001A5429"/>
    <w:rsid w:val="001C49C1"/>
    <w:rsid w:val="001C67F3"/>
    <w:rsid w:val="001D20B9"/>
    <w:rsid w:val="001E5EB3"/>
    <w:rsid w:val="00202B22"/>
    <w:rsid w:val="002162C9"/>
    <w:rsid w:val="00236D1D"/>
    <w:rsid w:val="00254D69"/>
    <w:rsid w:val="002605C5"/>
    <w:rsid w:val="002631F3"/>
    <w:rsid w:val="00286FF1"/>
    <w:rsid w:val="002D77EF"/>
    <w:rsid w:val="002E3A95"/>
    <w:rsid w:val="002F4F03"/>
    <w:rsid w:val="00304C2A"/>
    <w:rsid w:val="00316EC1"/>
    <w:rsid w:val="00346961"/>
    <w:rsid w:val="003776EC"/>
    <w:rsid w:val="0038718B"/>
    <w:rsid w:val="003C303A"/>
    <w:rsid w:val="003C7AFF"/>
    <w:rsid w:val="003F059D"/>
    <w:rsid w:val="00464ADB"/>
    <w:rsid w:val="0046708D"/>
    <w:rsid w:val="00467933"/>
    <w:rsid w:val="00484E72"/>
    <w:rsid w:val="00491C7F"/>
    <w:rsid w:val="00497ED1"/>
    <w:rsid w:val="004F2111"/>
    <w:rsid w:val="004F53C5"/>
    <w:rsid w:val="00500EDA"/>
    <w:rsid w:val="005244A2"/>
    <w:rsid w:val="00545C26"/>
    <w:rsid w:val="00546F39"/>
    <w:rsid w:val="00551C0B"/>
    <w:rsid w:val="005A1630"/>
    <w:rsid w:val="005B486A"/>
    <w:rsid w:val="005C296E"/>
    <w:rsid w:val="005D3844"/>
    <w:rsid w:val="005E00B5"/>
    <w:rsid w:val="005E10AC"/>
    <w:rsid w:val="005E3583"/>
    <w:rsid w:val="0060795B"/>
    <w:rsid w:val="00621158"/>
    <w:rsid w:val="006424CD"/>
    <w:rsid w:val="00650FE6"/>
    <w:rsid w:val="0065140B"/>
    <w:rsid w:val="00662669"/>
    <w:rsid w:val="00675382"/>
    <w:rsid w:val="006766AE"/>
    <w:rsid w:val="00676DCE"/>
    <w:rsid w:val="0068728E"/>
    <w:rsid w:val="006A1064"/>
    <w:rsid w:val="006A79E2"/>
    <w:rsid w:val="006B21E8"/>
    <w:rsid w:val="006C5D1B"/>
    <w:rsid w:val="006C6598"/>
    <w:rsid w:val="006E40C2"/>
    <w:rsid w:val="006F2788"/>
    <w:rsid w:val="007406D1"/>
    <w:rsid w:val="007636BB"/>
    <w:rsid w:val="00781C90"/>
    <w:rsid w:val="00790B6A"/>
    <w:rsid w:val="00791477"/>
    <w:rsid w:val="00792917"/>
    <w:rsid w:val="007937E6"/>
    <w:rsid w:val="007E05C2"/>
    <w:rsid w:val="007E1D3D"/>
    <w:rsid w:val="00801F9C"/>
    <w:rsid w:val="00812142"/>
    <w:rsid w:val="00861204"/>
    <w:rsid w:val="008818D4"/>
    <w:rsid w:val="008922AE"/>
    <w:rsid w:val="008F447C"/>
    <w:rsid w:val="009144DD"/>
    <w:rsid w:val="00920B14"/>
    <w:rsid w:val="00952E59"/>
    <w:rsid w:val="009A07A7"/>
    <w:rsid w:val="009A0B07"/>
    <w:rsid w:val="009A15EB"/>
    <w:rsid w:val="009C19F1"/>
    <w:rsid w:val="009C361A"/>
    <w:rsid w:val="009C736F"/>
    <w:rsid w:val="009C7B46"/>
    <w:rsid w:val="009D1878"/>
    <w:rsid w:val="009D34D3"/>
    <w:rsid w:val="009D4694"/>
    <w:rsid w:val="009F6FD7"/>
    <w:rsid w:val="00A1357D"/>
    <w:rsid w:val="00A13B2B"/>
    <w:rsid w:val="00A201B2"/>
    <w:rsid w:val="00A33C86"/>
    <w:rsid w:val="00A44429"/>
    <w:rsid w:val="00A5246A"/>
    <w:rsid w:val="00A7518E"/>
    <w:rsid w:val="00A77288"/>
    <w:rsid w:val="00A942F8"/>
    <w:rsid w:val="00A96096"/>
    <w:rsid w:val="00AC2F4A"/>
    <w:rsid w:val="00AC59C4"/>
    <w:rsid w:val="00AD7D5D"/>
    <w:rsid w:val="00AE6060"/>
    <w:rsid w:val="00B11E7D"/>
    <w:rsid w:val="00B24915"/>
    <w:rsid w:val="00B32E01"/>
    <w:rsid w:val="00B51BA2"/>
    <w:rsid w:val="00B737BF"/>
    <w:rsid w:val="00B764EE"/>
    <w:rsid w:val="00B81280"/>
    <w:rsid w:val="00B83538"/>
    <w:rsid w:val="00B8415D"/>
    <w:rsid w:val="00BE0F55"/>
    <w:rsid w:val="00C23F6A"/>
    <w:rsid w:val="00C33523"/>
    <w:rsid w:val="00C44FDB"/>
    <w:rsid w:val="00C921B0"/>
    <w:rsid w:val="00CD24AA"/>
    <w:rsid w:val="00CD5C0A"/>
    <w:rsid w:val="00CE387B"/>
    <w:rsid w:val="00CF16BB"/>
    <w:rsid w:val="00D00647"/>
    <w:rsid w:val="00D156AD"/>
    <w:rsid w:val="00D51D3B"/>
    <w:rsid w:val="00D563F0"/>
    <w:rsid w:val="00D8396E"/>
    <w:rsid w:val="00DB07AE"/>
    <w:rsid w:val="00DB7168"/>
    <w:rsid w:val="00DE03A0"/>
    <w:rsid w:val="00DF22F0"/>
    <w:rsid w:val="00DF3EFB"/>
    <w:rsid w:val="00DF5546"/>
    <w:rsid w:val="00E22F06"/>
    <w:rsid w:val="00E2528F"/>
    <w:rsid w:val="00E60736"/>
    <w:rsid w:val="00E66377"/>
    <w:rsid w:val="00E813A3"/>
    <w:rsid w:val="00E81F73"/>
    <w:rsid w:val="00E870E4"/>
    <w:rsid w:val="00EC0C3D"/>
    <w:rsid w:val="00EE4D41"/>
    <w:rsid w:val="00EF0A73"/>
    <w:rsid w:val="00EF0D76"/>
    <w:rsid w:val="00F4200A"/>
    <w:rsid w:val="00F64B0A"/>
    <w:rsid w:val="00FE0B3F"/>
    <w:rsid w:val="00FE379B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AFADD"/>
  <w15:docId w15:val="{D91E3270-2E0A-4E23-A6B2-FE7D27B5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77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650FE6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rsid w:val="002631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631F3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rsid w:val="009C361A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C361A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locked/>
    <w:rsid w:val="009C361A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C36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9C361A"/>
    <w:rPr>
      <w:rFonts w:cs="Times New Roman"/>
      <w:b/>
      <w:bCs/>
      <w:sz w:val="20"/>
      <w:szCs w:val="20"/>
    </w:rPr>
  </w:style>
  <w:style w:type="table" w:styleId="Tabellenraster">
    <w:name w:val="Table Grid"/>
    <w:basedOn w:val="NormaleTabelle"/>
    <w:locked/>
    <w:rsid w:val="00B2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unkt">
    <w:name w:val="§ X Punkt"/>
    <w:basedOn w:val="Standard"/>
    <w:next w:val="Standard"/>
    <w:rsid w:val="001D20B9"/>
    <w:pPr>
      <w:widowControl w:val="0"/>
      <w:numPr>
        <w:numId w:val="4"/>
      </w:numPr>
      <w:autoSpaceDE w:val="0"/>
      <w:autoSpaceDN w:val="0"/>
      <w:adjustRightInd w:val="0"/>
      <w:spacing w:before="120" w:after="240"/>
    </w:pPr>
    <w:rPr>
      <w:rFonts w:ascii="Arial" w:hAnsi="Arial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9D96-9205-45E0-8F7D-E341F811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Kooperationsvereinbarung</vt:lpstr>
    </vt:vector>
  </TitlesOfParts>
  <Company>FHTW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Kooperationsvereinbarung</dc:title>
  <dc:creator>reimann</dc:creator>
  <cp:lastModifiedBy>Blankenburg, Stefanie</cp:lastModifiedBy>
  <cp:revision>2</cp:revision>
  <cp:lastPrinted>2011-04-04T08:54:00Z</cp:lastPrinted>
  <dcterms:created xsi:type="dcterms:W3CDTF">2021-10-19T11:46:00Z</dcterms:created>
  <dcterms:modified xsi:type="dcterms:W3CDTF">2021-10-19T11:46:00Z</dcterms:modified>
</cp:coreProperties>
</file>